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D6" w:rsidRPr="00D36F98" w:rsidRDefault="00A405D6" w:rsidP="00A405D6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Pr="00D36F98">
        <w:rPr>
          <w:rFonts w:ascii="Times New Roman" w:hAnsi="Times New Roman"/>
          <w:b/>
          <w:sz w:val="32"/>
          <w:szCs w:val="32"/>
        </w:rPr>
        <w:t>Аннотация по ОРКСЭ</w:t>
      </w:r>
    </w:p>
    <w:p w:rsidR="00A405D6" w:rsidRPr="00477D6F" w:rsidRDefault="00A405D6" w:rsidP="00A405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77D6F">
        <w:rPr>
          <w:rFonts w:ascii="Times New Roman" w:hAnsi="Times New Roman"/>
          <w:sz w:val="28"/>
          <w:szCs w:val="28"/>
        </w:rPr>
        <w:t>Примерной программы по курсу «Основы религиозных культу</w:t>
      </w:r>
      <w:r>
        <w:rPr>
          <w:rFonts w:ascii="Times New Roman" w:hAnsi="Times New Roman"/>
          <w:sz w:val="28"/>
          <w:szCs w:val="28"/>
        </w:rPr>
        <w:t>р и светской этики» в 4 классах,</w:t>
      </w:r>
      <w:r w:rsidRPr="00477D6F">
        <w:rPr>
          <w:rFonts w:ascii="Times New Roman" w:hAnsi="Times New Roman"/>
          <w:sz w:val="28"/>
          <w:szCs w:val="28"/>
        </w:rPr>
        <w:t xml:space="preserve"> федерального государственного образовательного стандарта общего начального образования,</w:t>
      </w:r>
      <w:r w:rsidRPr="00477D6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основной общеобразовательной программы начального общего образования  МОБУ СОШ №2 г</w:t>
      </w:r>
      <w:proofErr w:type="gramStart"/>
      <w:r w:rsidRPr="00477D6F">
        <w:rPr>
          <w:rFonts w:ascii="Times New Roman" w:hAnsi="Times New Roman"/>
          <w:color w:val="000000"/>
          <w:sz w:val="28"/>
          <w:szCs w:val="28"/>
          <w:lang w:eastAsia="ar-SA"/>
        </w:rPr>
        <w:t>.Б</w:t>
      </w:r>
      <w:proofErr w:type="gramEnd"/>
      <w:r w:rsidRPr="00477D6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аймака, авторской  программы </w:t>
      </w:r>
      <w:r w:rsidRPr="00477D6F">
        <w:rPr>
          <w:rFonts w:ascii="Times New Roman" w:hAnsi="Times New Roman"/>
          <w:sz w:val="28"/>
          <w:szCs w:val="28"/>
        </w:rPr>
        <w:t>А.Я.Дани</w:t>
      </w:r>
      <w:r>
        <w:rPr>
          <w:rFonts w:ascii="Times New Roman" w:hAnsi="Times New Roman"/>
          <w:sz w:val="28"/>
          <w:szCs w:val="28"/>
        </w:rPr>
        <w:t xml:space="preserve">люк,  А.М.Кондаков,  </w:t>
      </w:r>
      <w:proofErr w:type="spellStart"/>
      <w:r>
        <w:rPr>
          <w:rFonts w:ascii="Times New Roman" w:hAnsi="Times New Roman"/>
          <w:sz w:val="28"/>
          <w:szCs w:val="28"/>
        </w:rPr>
        <w:t>В.А.Тишков</w:t>
      </w:r>
      <w:proofErr w:type="spellEnd"/>
    </w:p>
    <w:p w:rsidR="00A405D6" w:rsidRDefault="00A405D6" w:rsidP="00A405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477D6F">
        <w:rPr>
          <w:rFonts w:ascii="Times New Roman" w:hAnsi="Times New Roman" w:cs="Times New Roman"/>
          <w:sz w:val="28"/>
          <w:szCs w:val="28"/>
        </w:rPr>
        <w:t xml:space="preserve">.(УМК «Начальная школа </w:t>
      </w:r>
      <w:r w:rsidRPr="00477D6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77D6F">
        <w:rPr>
          <w:rFonts w:ascii="Times New Roman" w:hAnsi="Times New Roman" w:cs="Times New Roman"/>
          <w:sz w:val="28"/>
          <w:szCs w:val="28"/>
        </w:rPr>
        <w:t xml:space="preserve"> века»,</w:t>
      </w:r>
      <w:r w:rsidRPr="00477D6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базисного учебного плана МОБУ СОШ №2 г</w:t>
      </w:r>
      <w:proofErr w:type="gramStart"/>
      <w:r w:rsidRPr="00477D6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.Б</w:t>
      </w:r>
      <w:proofErr w:type="gramEnd"/>
      <w:r w:rsidRPr="00477D6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аймака). Изменения в авторскую  программу   не внесены.</w:t>
      </w:r>
    </w:p>
    <w:p w:rsidR="00D36F98" w:rsidRDefault="00D36F98" w:rsidP="00A405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D36F98" w:rsidRPr="00477D6F" w:rsidRDefault="00D36F98" w:rsidP="00A405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Рабочая программа составлена на 34 часа (1 час в неделю)</w:t>
      </w:r>
    </w:p>
    <w:p w:rsidR="00A405D6" w:rsidRPr="00477D6F" w:rsidRDefault="00A405D6" w:rsidP="00A405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405D6" w:rsidRPr="00477D6F" w:rsidRDefault="00D36F98" w:rsidP="00D36F98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</w:t>
      </w:r>
      <w:r w:rsidR="00A405D6" w:rsidRPr="00477D6F">
        <w:rPr>
          <w:rFonts w:ascii="Times New Roman" w:hAnsi="Times New Roman"/>
          <w:b/>
          <w:i/>
          <w:sz w:val="28"/>
          <w:szCs w:val="28"/>
        </w:rPr>
        <w:t>Планируемые результаты изучения учебного предмета</w:t>
      </w:r>
    </w:p>
    <w:p w:rsidR="00A405D6" w:rsidRPr="00477D6F" w:rsidRDefault="00A405D6" w:rsidP="00A405D6">
      <w:pPr>
        <w:pStyle w:val="a3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477D6F">
        <w:rPr>
          <w:rFonts w:ascii="Times New Roman" w:hAnsi="Times New Roman"/>
          <w:b/>
          <w:i/>
          <w:sz w:val="28"/>
          <w:szCs w:val="28"/>
        </w:rPr>
        <w:t>«Основы религиозных культур и светской этики»</w:t>
      </w:r>
    </w:p>
    <w:p w:rsidR="00A405D6" w:rsidRPr="00477D6F" w:rsidRDefault="00A405D6" w:rsidP="00A405D6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405D6" w:rsidRPr="00477D6F" w:rsidRDefault="00A405D6" w:rsidP="00D36F98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77D6F">
        <w:rPr>
          <w:rFonts w:ascii="Times New Roman" w:hAnsi="Times New Roman"/>
          <w:i/>
          <w:sz w:val="28"/>
          <w:szCs w:val="28"/>
          <w:u w:val="single"/>
        </w:rPr>
        <w:t xml:space="preserve">Личностные результаты: </w:t>
      </w:r>
    </w:p>
    <w:p w:rsidR="00A405D6" w:rsidRPr="00477D6F" w:rsidRDefault="00D36F98" w:rsidP="00D36F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405D6" w:rsidRPr="00477D6F">
        <w:rPr>
          <w:rFonts w:ascii="Times New Roman" w:hAnsi="Times New Roman"/>
          <w:sz w:val="28"/>
          <w:szCs w:val="28"/>
        </w:rPr>
        <w:t xml:space="preserve">Формирование  основ  российской  гражданской  идентичности,  чувства  гордости  за свою  Родину,  российский  народ  и  историю  России,  осознание  своей  этнической  и национальной  принадлежности;  формирование  ценностей  многонационального российского  общества;  Формирование  целостного,  социально  ориентированного взгляда на мир в его органичном единстве и разнообразии природы, народов, культур и религий; </w:t>
      </w:r>
    </w:p>
    <w:p w:rsidR="00A405D6" w:rsidRPr="00477D6F" w:rsidRDefault="00A405D6" w:rsidP="00D36F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405D6" w:rsidRPr="00477D6F" w:rsidRDefault="00A405D6" w:rsidP="00D36F98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477D6F">
        <w:rPr>
          <w:rFonts w:ascii="Times New Roman" w:hAnsi="Times New Roman"/>
          <w:i/>
          <w:sz w:val="28"/>
          <w:szCs w:val="28"/>
          <w:u w:val="single"/>
        </w:rPr>
        <w:t>Метапредметные</w:t>
      </w:r>
      <w:proofErr w:type="spellEnd"/>
      <w:r w:rsidRPr="00477D6F">
        <w:rPr>
          <w:rFonts w:ascii="Times New Roman" w:hAnsi="Times New Roman"/>
          <w:i/>
          <w:sz w:val="28"/>
          <w:szCs w:val="28"/>
          <w:u w:val="single"/>
        </w:rPr>
        <w:t xml:space="preserve"> результаты: </w:t>
      </w:r>
    </w:p>
    <w:p w:rsidR="00A405D6" w:rsidRPr="00477D6F" w:rsidRDefault="00D36F98" w:rsidP="00D36F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A405D6" w:rsidRPr="00477D6F">
        <w:rPr>
          <w:rFonts w:ascii="Times New Roman" w:hAnsi="Times New Roman"/>
          <w:sz w:val="28"/>
          <w:szCs w:val="28"/>
        </w:rPr>
        <w:t>Освоение  учащимися  универсальных  способов  деятельности,  применяемых  как  в  рамках образовательного  процесса,  так  и  в  реальных  жизненных  ситуациях:   умение  выделять признаки  и  свойства,  особенности  объектов,  процессов  и  явлений  действительности (в  т.ч. социальных  и  культурных)  в  соответствии  с  содержанием  учебного  предмета «Основы религиозных  культур  и  светской  этики»,  высказывать  суждения  на  основе  сравнения  функциональных, эстетических качеств, конструктивных особенностей объектов, процессов и явлений</w:t>
      </w:r>
      <w:proofErr w:type="gramEnd"/>
      <w:r w:rsidR="00A405D6" w:rsidRPr="00477D6F">
        <w:rPr>
          <w:rFonts w:ascii="Times New Roman" w:hAnsi="Times New Roman"/>
          <w:sz w:val="28"/>
          <w:szCs w:val="28"/>
        </w:rPr>
        <w:t xml:space="preserve">  действительности;  осуществлять  поиск  и  обработку  информации (в  том  числе  с использованием компьютера). </w:t>
      </w:r>
    </w:p>
    <w:p w:rsidR="00A405D6" w:rsidRPr="00477D6F" w:rsidRDefault="00A405D6" w:rsidP="00A405D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6F98" w:rsidRDefault="00A405D6" w:rsidP="00D36F98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77D6F">
        <w:rPr>
          <w:rFonts w:ascii="Times New Roman" w:hAnsi="Times New Roman"/>
          <w:i/>
          <w:sz w:val="28"/>
          <w:szCs w:val="28"/>
          <w:u w:val="single"/>
        </w:rPr>
        <w:t xml:space="preserve">Предметные результаты: </w:t>
      </w:r>
    </w:p>
    <w:p w:rsidR="00A405D6" w:rsidRPr="00D36F98" w:rsidRDefault="00A405D6" w:rsidP="00D36F98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77D6F">
        <w:rPr>
          <w:rFonts w:ascii="Times New Roman" w:hAnsi="Times New Roman"/>
          <w:sz w:val="28"/>
          <w:szCs w:val="28"/>
        </w:rPr>
        <w:t xml:space="preserve"> Готовность к нравственному самосовершенствованию, духовному саморазвитию</w:t>
      </w:r>
      <w:r w:rsidR="00D36F98">
        <w:rPr>
          <w:rFonts w:ascii="Times New Roman" w:hAnsi="Times New Roman"/>
          <w:sz w:val="28"/>
          <w:szCs w:val="28"/>
        </w:rPr>
        <w:t>.</w:t>
      </w:r>
      <w:r w:rsidRPr="00477D6F">
        <w:rPr>
          <w:rFonts w:ascii="Times New Roman" w:hAnsi="Times New Roman"/>
          <w:sz w:val="28"/>
          <w:szCs w:val="28"/>
        </w:rPr>
        <w:t xml:space="preserve">  Знакомство с основными нормами светской и религиозной морали, понимание их значения в выстраивании конструктивных отношений в семье и обществе</w:t>
      </w:r>
      <w:r w:rsidR="00D36F98">
        <w:rPr>
          <w:rFonts w:ascii="Times New Roman" w:hAnsi="Times New Roman"/>
          <w:sz w:val="28"/>
          <w:szCs w:val="28"/>
        </w:rPr>
        <w:t>.</w:t>
      </w:r>
      <w:r w:rsidRPr="00477D6F">
        <w:rPr>
          <w:rFonts w:ascii="Times New Roman" w:hAnsi="Times New Roman"/>
          <w:sz w:val="28"/>
          <w:szCs w:val="28"/>
        </w:rPr>
        <w:t xml:space="preserve">  Понимание  значения  нравственности,  веры  и  религии  в  жизни  человека  и общества</w:t>
      </w:r>
      <w:r w:rsidR="00D36F98">
        <w:rPr>
          <w:rFonts w:ascii="Times New Roman" w:hAnsi="Times New Roman"/>
          <w:sz w:val="28"/>
          <w:szCs w:val="28"/>
        </w:rPr>
        <w:t>.</w:t>
      </w:r>
      <w:r w:rsidRPr="00477D6F">
        <w:rPr>
          <w:rFonts w:ascii="Times New Roman" w:hAnsi="Times New Roman"/>
          <w:sz w:val="28"/>
          <w:szCs w:val="28"/>
        </w:rPr>
        <w:t xml:space="preserve">  Формирование первоначальных представлений  о  светской  этике,  о  традиционных религиях, их роли в культуре, истории и современности </w:t>
      </w:r>
      <w:proofErr w:type="spellStart"/>
      <w:r w:rsidRPr="00477D6F">
        <w:rPr>
          <w:rFonts w:ascii="Times New Roman" w:hAnsi="Times New Roman"/>
          <w:sz w:val="28"/>
          <w:szCs w:val="28"/>
        </w:rPr>
        <w:t>России</w:t>
      </w:r>
      <w:proofErr w:type="gramStart"/>
      <w:r w:rsidR="00D36F98">
        <w:rPr>
          <w:rFonts w:ascii="Times New Roman" w:hAnsi="Times New Roman"/>
          <w:sz w:val="28"/>
          <w:szCs w:val="28"/>
        </w:rPr>
        <w:t>.</w:t>
      </w:r>
      <w:r w:rsidRPr="00477D6F">
        <w:rPr>
          <w:rFonts w:ascii="Times New Roman" w:hAnsi="Times New Roman"/>
          <w:sz w:val="28"/>
          <w:szCs w:val="28"/>
        </w:rPr>
        <w:t>П</w:t>
      </w:r>
      <w:proofErr w:type="gramEnd"/>
      <w:r w:rsidRPr="00477D6F">
        <w:rPr>
          <w:rFonts w:ascii="Times New Roman" w:hAnsi="Times New Roman"/>
          <w:sz w:val="28"/>
          <w:szCs w:val="28"/>
        </w:rPr>
        <w:t>ервоначальные</w:t>
      </w:r>
      <w:proofErr w:type="spellEnd"/>
      <w:r w:rsidRPr="00477D6F">
        <w:rPr>
          <w:rFonts w:ascii="Times New Roman" w:hAnsi="Times New Roman"/>
          <w:sz w:val="28"/>
          <w:szCs w:val="28"/>
        </w:rPr>
        <w:t xml:space="preserve">  представления  об  исторической  роли  традиционных  религий  в становлении российской государственности</w:t>
      </w:r>
      <w:r w:rsidR="00D36F98">
        <w:rPr>
          <w:rFonts w:ascii="Times New Roman" w:hAnsi="Times New Roman"/>
          <w:sz w:val="28"/>
          <w:szCs w:val="28"/>
        </w:rPr>
        <w:t>.</w:t>
      </w:r>
    </w:p>
    <w:p w:rsidR="00A405D6" w:rsidRPr="00477D6F" w:rsidRDefault="00A405D6" w:rsidP="00A405D6">
      <w:pPr>
        <w:pStyle w:val="a3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С</w:t>
      </w:r>
      <w:r w:rsidRPr="00477D6F">
        <w:rPr>
          <w:rFonts w:ascii="Times New Roman" w:hAnsi="Times New Roman"/>
          <w:b/>
          <w:i/>
          <w:sz w:val="28"/>
          <w:szCs w:val="28"/>
        </w:rPr>
        <w:t>одержания учебного предмета</w:t>
      </w:r>
    </w:p>
    <w:p w:rsidR="00A405D6" w:rsidRPr="00477D6F" w:rsidRDefault="00A405D6" w:rsidP="00A405D6">
      <w:pPr>
        <w:pStyle w:val="a3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477D6F">
        <w:rPr>
          <w:rFonts w:ascii="Times New Roman" w:hAnsi="Times New Roman"/>
          <w:b/>
          <w:i/>
          <w:sz w:val="28"/>
          <w:szCs w:val="28"/>
        </w:rPr>
        <w:t>«Основы религиозных культур и светской этики»</w:t>
      </w:r>
    </w:p>
    <w:p w:rsidR="00A405D6" w:rsidRPr="00477D6F" w:rsidRDefault="00A405D6" w:rsidP="00A405D6">
      <w:pPr>
        <w:pStyle w:val="a3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A405D6" w:rsidRPr="00477D6F" w:rsidRDefault="00A405D6" w:rsidP="00A405D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7D6F">
        <w:rPr>
          <w:rFonts w:ascii="Times New Roman" w:hAnsi="Times New Roman"/>
          <w:sz w:val="28"/>
          <w:szCs w:val="28"/>
        </w:rPr>
        <w:t>Вопросы,  связанные  с  введением  в  школьную  программу  духовно-нравственной,  культурологической тематики, рассматриваемой  в рамках культурологического подхода,  имеют  особенно  важное  значение,  поскольку  характер  светской школы  определяется,  в  том числе, и  ее отношениями с социальным окружением,  религиозными объединениями,  признанием  свободы  вероисповедания  и  мировоззрения  участников  образовательного  процесса.</w:t>
      </w:r>
      <w:proofErr w:type="gramEnd"/>
      <w:r w:rsidRPr="00477D6F">
        <w:rPr>
          <w:rFonts w:ascii="Times New Roman" w:hAnsi="Times New Roman"/>
          <w:sz w:val="28"/>
          <w:szCs w:val="28"/>
        </w:rPr>
        <w:t xml:space="preserve"> Запрос на современное  образование, решающее задачи духовно-нравственного  воспитания граждан России, остается слишком значимым.   </w:t>
      </w:r>
    </w:p>
    <w:p w:rsidR="00A405D6" w:rsidRPr="00477D6F" w:rsidRDefault="00A405D6" w:rsidP="00A405D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77D6F">
        <w:rPr>
          <w:rFonts w:ascii="Times New Roman" w:hAnsi="Times New Roman"/>
          <w:sz w:val="28"/>
          <w:szCs w:val="28"/>
        </w:rPr>
        <w:t xml:space="preserve">Современный  национальный  воспитательный  идеал –  это  высоконравственный,  творческий, компетентный гражданин России, принимающий судьбу Отечества как свою  личную,  осознающий  ответственность  за  настоящее  и  будущее  своей  страны,  укоренённый  в  духовных  и  культурных  традициях  многонационального  народа  Российской Федерации.  </w:t>
      </w:r>
    </w:p>
    <w:p w:rsidR="00A405D6" w:rsidRPr="00477D6F" w:rsidRDefault="00A405D6" w:rsidP="00A405D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77D6F">
        <w:rPr>
          <w:rFonts w:ascii="Times New Roman" w:hAnsi="Times New Roman"/>
          <w:sz w:val="28"/>
          <w:szCs w:val="28"/>
        </w:rPr>
        <w:t xml:space="preserve">В  этой  связи  особо  актуальным  становится  включение  в  школьную  программу  курса «Основы религиозных культур и светской этики», имеющего комплексный характер  и  представляющего  пять  важнейших  национальных  духовных  традиций –  православие,  ислам, буддизм, иудаизм, светскую этику. </w:t>
      </w:r>
    </w:p>
    <w:p w:rsidR="00A405D6" w:rsidRPr="00477D6F" w:rsidRDefault="00A405D6" w:rsidP="00D36F9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77D6F">
        <w:rPr>
          <w:rFonts w:ascii="Times New Roman" w:hAnsi="Times New Roman"/>
          <w:sz w:val="28"/>
          <w:szCs w:val="28"/>
        </w:rPr>
        <w:t xml:space="preserve">Введение предмета «Основы религиозных культур и светской этики» должно стать  первым  шагом  на  пути  восстановления  в  новых  условиях  на   основе  принципов  гуманизма,  нравственности,  традиционной  духовности  социально-педагогического  партнерства  школы,  семьи,  государства,  общественности  в  деле  воспитания  детей  и молодежи.   Педагогическая поддержка  самоопределения  личности,  развитие  её  способностей,  таланта,  передача  ей  системных  научных  знаний,  умений,  навыков  и  компетенций,  необходимых для успешной социализации, сами по себе не создают достаточных условий  для свободного развития и социальной зрелости личности. Личность несвободна, если она  не  отличает  добро  от  зла,  не  ценит  жизнь,  труд,  семью,  других  людей,  </w:t>
      </w:r>
      <w:r w:rsidRPr="00477D6F">
        <w:rPr>
          <w:rFonts w:ascii="Times New Roman" w:hAnsi="Times New Roman"/>
          <w:sz w:val="28"/>
          <w:szCs w:val="28"/>
        </w:rPr>
        <w:lastRenderedPageBreak/>
        <w:t xml:space="preserve">общество,  Отечество,  то  есть  всё  то,  в  чём  в  нравственном  отношении  утверждает  себя  человек  и развивается его личность. Знание наук и незнание добра, острый ум и глухое сердце таят угрозу для человека, ограничивают и деформируют его личностное развитие.   </w:t>
      </w:r>
    </w:p>
    <w:p w:rsidR="00A405D6" w:rsidRDefault="00A405D6" w:rsidP="00A405D6">
      <w:pPr>
        <w:rPr>
          <w:rFonts w:ascii="Times New Roman" w:hAnsi="Times New Roman" w:cs="Times New Roman"/>
          <w:b/>
        </w:rPr>
      </w:pPr>
    </w:p>
    <w:p w:rsidR="00A405D6" w:rsidRDefault="00A405D6" w:rsidP="00A405D6">
      <w:pPr>
        <w:rPr>
          <w:rFonts w:ascii="Times New Roman" w:hAnsi="Times New Roman" w:cs="Times New Roman"/>
          <w:b/>
        </w:rPr>
      </w:pPr>
    </w:p>
    <w:p w:rsidR="00A405D6" w:rsidRPr="00477D6F" w:rsidRDefault="00A405D6" w:rsidP="00A405D6">
      <w:pPr>
        <w:rPr>
          <w:rFonts w:ascii="Times New Roman" w:hAnsi="Times New Roman" w:cs="Times New Roman"/>
          <w:b/>
        </w:rPr>
      </w:pPr>
    </w:p>
    <w:p w:rsidR="006A5D9A" w:rsidRDefault="006A5D9A">
      <w:bookmarkStart w:id="0" w:name="_GoBack"/>
      <w:bookmarkEnd w:id="0"/>
    </w:p>
    <w:sectPr w:rsidR="006A5D9A" w:rsidSect="00B2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5D6"/>
    <w:rsid w:val="006A5D9A"/>
    <w:rsid w:val="00A405D6"/>
    <w:rsid w:val="00B212E2"/>
    <w:rsid w:val="00D36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5D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5D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713</Words>
  <Characters>4070</Characters>
  <Application>Microsoft Office Word</Application>
  <DocSecurity>0</DocSecurity>
  <Lines>33</Lines>
  <Paragraphs>9</Paragraphs>
  <ScaleCrop>false</ScaleCrop>
  <Company>HP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cp:lastPrinted>2018-12-25T18:31:00Z</cp:lastPrinted>
  <dcterms:created xsi:type="dcterms:W3CDTF">2017-06-06T13:09:00Z</dcterms:created>
  <dcterms:modified xsi:type="dcterms:W3CDTF">2018-12-25T18:31:00Z</dcterms:modified>
</cp:coreProperties>
</file>